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Let's Talk about Materia Medica Resources - JMMP... (Completed  10/17/24)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17,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4Cdah4osqHPMtHYLTMzsdbTAWMsp0sBndZCqjMr2BLr5bEkYMPF3mBOVlTnfonbJ6iR4a_3yJ6EV8N8-CB6l8RAHDw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